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0469" w14:textId="26EC0914" w:rsidR="00285C6B" w:rsidRPr="00355588" w:rsidRDefault="00285C6B" w:rsidP="00285C6B">
      <w:pPr>
        <w:rPr>
          <w:color w:val="000000" w:themeColor="text1"/>
        </w:rPr>
      </w:pPr>
      <w:r w:rsidRPr="00355588">
        <w:rPr>
          <w:rFonts w:hint="eastAsia"/>
          <w:color w:val="000000" w:themeColor="text1"/>
        </w:rPr>
        <w:t>【様式</w:t>
      </w:r>
      <w:r w:rsidR="00F45A65">
        <w:rPr>
          <w:rFonts w:hint="eastAsia"/>
          <w:color w:val="000000" w:themeColor="text1"/>
        </w:rPr>
        <w:t>５</w:t>
      </w:r>
      <w:r w:rsidRPr="00355588">
        <w:rPr>
          <w:rFonts w:hint="eastAsia"/>
          <w:color w:val="000000" w:themeColor="text1"/>
        </w:rPr>
        <w:t>】</w:t>
      </w:r>
    </w:p>
    <w:p w14:paraId="4F811945" w14:textId="77777777" w:rsidR="00285C6B" w:rsidRPr="00355588" w:rsidRDefault="00285C6B" w:rsidP="00285C6B">
      <w:pPr>
        <w:adjustRightInd w:val="0"/>
        <w:jc w:val="center"/>
        <w:rPr>
          <w:color w:val="000000" w:themeColor="text1"/>
          <w:sz w:val="32"/>
        </w:rPr>
      </w:pPr>
      <w:r w:rsidRPr="00355588">
        <w:rPr>
          <w:rFonts w:hint="eastAsia"/>
          <w:color w:val="000000" w:themeColor="text1"/>
          <w:sz w:val="32"/>
        </w:rPr>
        <w:t>入札説明書等に対する質問書（第　回）</w:t>
      </w:r>
    </w:p>
    <w:p w14:paraId="26B33FD7" w14:textId="77777777" w:rsidR="00285C6B" w:rsidRPr="00355588" w:rsidRDefault="00285C6B" w:rsidP="00285C6B">
      <w:pPr>
        <w:adjustRightInd w:val="0"/>
        <w:jc w:val="right"/>
        <w:rPr>
          <w:color w:val="000000" w:themeColor="text1"/>
        </w:rPr>
      </w:pPr>
    </w:p>
    <w:p w14:paraId="45A4D16E" w14:textId="77777777" w:rsidR="00285C6B" w:rsidRPr="00355588" w:rsidRDefault="00285C6B" w:rsidP="00285C6B">
      <w:pPr>
        <w:adjustRightInd w:val="0"/>
        <w:jc w:val="right"/>
        <w:rPr>
          <w:color w:val="000000" w:themeColor="text1"/>
          <w:lang w:eastAsia="zh-CN"/>
        </w:rPr>
      </w:pPr>
      <w:r w:rsidRPr="00355588">
        <w:rPr>
          <w:rFonts w:hint="eastAsia"/>
          <w:color w:val="000000" w:themeColor="text1"/>
          <w:lang w:eastAsia="zh-CN"/>
        </w:rPr>
        <w:t>令和　年　月　日</w:t>
      </w:r>
    </w:p>
    <w:p w14:paraId="5F0336E3" w14:textId="77777777" w:rsidR="00285C6B" w:rsidRPr="00355588" w:rsidRDefault="00285C6B" w:rsidP="00285C6B">
      <w:pPr>
        <w:adjustRightInd w:val="0"/>
        <w:ind w:firstLineChars="100" w:firstLine="238"/>
        <w:rPr>
          <w:color w:val="000000" w:themeColor="text1"/>
          <w:lang w:eastAsia="zh-CN"/>
        </w:rPr>
      </w:pPr>
    </w:p>
    <w:p w14:paraId="195D78B6" w14:textId="77777777" w:rsidR="00285C6B" w:rsidRPr="00355588" w:rsidRDefault="00285C6B" w:rsidP="00615E0A">
      <w:pPr>
        <w:adjustRightInd w:val="0"/>
        <w:ind w:firstLineChars="100" w:firstLine="278"/>
        <w:rPr>
          <w:color w:val="000000" w:themeColor="text1"/>
          <w:szCs w:val="22"/>
          <w:lang w:eastAsia="zh-CN"/>
        </w:rPr>
      </w:pPr>
      <w:r w:rsidRPr="00355588">
        <w:rPr>
          <w:rFonts w:hint="eastAsia"/>
          <w:color w:val="000000" w:themeColor="text1"/>
          <w:spacing w:val="20"/>
          <w:szCs w:val="22"/>
          <w:fitText w:val="3094" w:id="-1831184383"/>
          <w:lang w:eastAsia="zh-CN"/>
        </w:rPr>
        <w:t>双葉地方広域市町村圏組</w:t>
      </w:r>
      <w:r w:rsidRPr="00355588">
        <w:rPr>
          <w:rFonts w:hint="eastAsia"/>
          <w:color w:val="000000" w:themeColor="text1"/>
          <w:spacing w:val="7"/>
          <w:szCs w:val="22"/>
          <w:fitText w:val="3094" w:id="-1831184383"/>
          <w:lang w:eastAsia="zh-CN"/>
        </w:rPr>
        <w:t>合</w:t>
      </w:r>
    </w:p>
    <w:p w14:paraId="31EC9437" w14:textId="774D5927" w:rsidR="00285C6B" w:rsidRPr="00355588" w:rsidRDefault="00285C6B" w:rsidP="00D13568">
      <w:pPr>
        <w:adjustRightInd w:val="0"/>
        <w:ind w:firstLineChars="119" w:firstLine="283"/>
        <w:rPr>
          <w:color w:val="000000" w:themeColor="text1"/>
          <w:szCs w:val="22"/>
        </w:rPr>
      </w:pPr>
      <w:r w:rsidRPr="00355588">
        <w:rPr>
          <w:rFonts w:hint="eastAsia"/>
          <w:color w:val="000000" w:themeColor="text1"/>
          <w:szCs w:val="22"/>
        </w:rPr>
        <w:t>管</w:t>
      </w:r>
      <w:r w:rsidR="00615E0A" w:rsidRPr="00355588">
        <w:rPr>
          <w:rFonts w:hint="eastAsia"/>
          <w:color w:val="000000" w:themeColor="text1"/>
          <w:szCs w:val="22"/>
        </w:rPr>
        <w:t xml:space="preserve"> </w:t>
      </w:r>
      <w:r w:rsidRPr="00355588">
        <w:rPr>
          <w:rFonts w:hint="eastAsia"/>
          <w:color w:val="000000" w:themeColor="text1"/>
          <w:szCs w:val="22"/>
        </w:rPr>
        <w:t>理</w:t>
      </w:r>
      <w:r w:rsidR="00615E0A" w:rsidRPr="00355588">
        <w:rPr>
          <w:rFonts w:hint="eastAsia"/>
          <w:color w:val="000000" w:themeColor="text1"/>
          <w:szCs w:val="22"/>
        </w:rPr>
        <w:t xml:space="preserve"> </w:t>
      </w:r>
      <w:r w:rsidRPr="00355588">
        <w:rPr>
          <w:rFonts w:hint="eastAsia"/>
          <w:color w:val="000000" w:themeColor="text1"/>
          <w:szCs w:val="22"/>
        </w:rPr>
        <w:t xml:space="preserve">者　</w:t>
      </w:r>
      <w:r w:rsidR="00615E0A" w:rsidRPr="00355588">
        <w:rPr>
          <w:rFonts w:hint="eastAsia"/>
          <w:color w:val="000000" w:themeColor="text1"/>
          <w:szCs w:val="22"/>
        </w:rPr>
        <w:t xml:space="preserve">　　</w:t>
      </w:r>
      <w:r w:rsidR="00355588">
        <w:rPr>
          <w:rFonts w:hint="eastAsia"/>
          <w:color w:val="000000" w:themeColor="text1"/>
          <w:szCs w:val="22"/>
        </w:rPr>
        <w:t xml:space="preserve">　　　　　　　　</w:t>
      </w:r>
      <w:r w:rsidRPr="00355588">
        <w:rPr>
          <w:color w:val="000000" w:themeColor="text1"/>
          <w:szCs w:val="22"/>
        </w:rPr>
        <w:t>様</w:t>
      </w:r>
    </w:p>
    <w:p w14:paraId="5BFEE15D" w14:textId="77777777" w:rsidR="00285C6B" w:rsidRPr="00355588" w:rsidRDefault="00285C6B" w:rsidP="00285C6B">
      <w:pPr>
        <w:adjustRightInd w:val="0"/>
        <w:rPr>
          <w:color w:val="000000" w:themeColor="text1"/>
        </w:rPr>
      </w:pPr>
    </w:p>
    <w:p w14:paraId="5C188F64" w14:textId="423EEC24" w:rsidR="00285C6B" w:rsidRPr="00355588" w:rsidRDefault="00285C6B" w:rsidP="00285C6B">
      <w:pPr>
        <w:adjustRightInd w:val="0"/>
        <w:ind w:firstLineChars="100" w:firstLine="238"/>
        <w:rPr>
          <w:color w:val="000000" w:themeColor="text1"/>
        </w:rPr>
      </w:pPr>
      <w:r w:rsidRPr="00355588">
        <w:rPr>
          <w:rFonts w:hint="eastAsia"/>
          <w:color w:val="000000" w:themeColor="text1"/>
        </w:rPr>
        <w:t>令和</w:t>
      </w:r>
      <w:r w:rsidR="008C0327">
        <w:rPr>
          <w:rFonts w:hint="eastAsia"/>
          <w:color w:val="000000" w:themeColor="text1"/>
        </w:rPr>
        <w:t>８</w:t>
      </w:r>
      <w:r w:rsidRPr="00355588">
        <w:rPr>
          <w:color w:val="000000" w:themeColor="text1"/>
        </w:rPr>
        <w:t>年</w:t>
      </w:r>
      <w:r w:rsidRPr="00355588">
        <w:rPr>
          <w:rFonts w:hint="eastAsia"/>
          <w:color w:val="000000" w:themeColor="text1"/>
        </w:rPr>
        <w:t xml:space="preserve">　</w:t>
      </w:r>
      <w:r w:rsidRPr="00355588">
        <w:rPr>
          <w:color w:val="000000" w:themeColor="text1"/>
        </w:rPr>
        <w:t>月</w:t>
      </w:r>
      <w:r w:rsidRPr="00355588">
        <w:rPr>
          <w:rFonts w:hint="eastAsia"/>
          <w:color w:val="000000" w:themeColor="text1"/>
        </w:rPr>
        <w:t xml:space="preserve">　</w:t>
      </w:r>
      <w:r w:rsidRPr="00355588">
        <w:rPr>
          <w:color w:val="000000" w:themeColor="text1"/>
        </w:rPr>
        <w:t>日付「</w:t>
      </w:r>
      <w:r w:rsidR="004D56BD" w:rsidRPr="00355588">
        <w:rPr>
          <w:rFonts w:hint="eastAsia"/>
          <w:color w:val="000000" w:themeColor="text1"/>
        </w:rPr>
        <w:t>南部衛生センター</w:t>
      </w:r>
      <w:r w:rsidR="008C0327">
        <w:rPr>
          <w:rFonts w:hint="eastAsia"/>
          <w:color w:val="000000" w:themeColor="text1"/>
        </w:rPr>
        <w:t>粗大ごみ処理施設　基幹改良</w:t>
      </w:r>
      <w:r w:rsidR="004D56BD" w:rsidRPr="00355588">
        <w:rPr>
          <w:rFonts w:hint="eastAsia"/>
          <w:color w:val="000000" w:themeColor="text1"/>
        </w:rPr>
        <w:t>工事</w:t>
      </w:r>
      <w:r w:rsidRPr="00355588">
        <w:rPr>
          <w:rFonts w:hint="eastAsia"/>
          <w:color w:val="000000" w:themeColor="text1"/>
        </w:rPr>
        <w:t>」における入札説明書</w:t>
      </w:r>
      <w:r w:rsidRPr="00355588">
        <w:rPr>
          <w:color w:val="000000" w:themeColor="text1"/>
        </w:rPr>
        <w:t>の規定に基づき、下記のとおり</w:t>
      </w:r>
      <w:r w:rsidRPr="00355588">
        <w:rPr>
          <w:rFonts w:hint="eastAsia"/>
          <w:color w:val="000000" w:themeColor="text1"/>
        </w:rPr>
        <w:t>質問</w:t>
      </w:r>
      <w:r w:rsidRPr="00355588">
        <w:rPr>
          <w:color w:val="000000" w:themeColor="text1"/>
        </w:rPr>
        <w:t>書を提出します。</w:t>
      </w:r>
    </w:p>
    <w:p w14:paraId="3541CAAB" w14:textId="77777777" w:rsidR="00285C6B" w:rsidRPr="008C0327" w:rsidRDefault="00285C6B" w:rsidP="00285C6B">
      <w:pPr>
        <w:adjustRightInd w:val="0"/>
        <w:rPr>
          <w:color w:val="000000" w:themeColor="text1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2"/>
        <w:gridCol w:w="1274"/>
        <w:gridCol w:w="7858"/>
      </w:tblGrid>
      <w:tr w:rsidR="00355588" w:rsidRPr="00355588" w14:paraId="5A6AAB2F" w14:textId="77777777" w:rsidTr="00B65987">
        <w:trPr>
          <w:trHeight w:val="42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3808C5B5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提出者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8473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会社名</w:t>
            </w:r>
          </w:p>
        </w:tc>
        <w:tc>
          <w:tcPr>
            <w:tcW w:w="7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07057E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355588" w:rsidRPr="00355588" w14:paraId="7A5B846C" w14:textId="77777777" w:rsidTr="00B65987">
        <w:trPr>
          <w:trHeight w:val="417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5FFF1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089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所属</w:t>
            </w:r>
          </w:p>
        </w:tc>
        <w:tc>
          <w:tcPr>
            <w:tcW w:w="7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237565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355588" w:rsidRPr="00355588" w14:paraId="47E1BC75" w14:textId="77777777" w:rsidTr="00B65987">
        <w:trPr>
          <w:trHeight w:val="41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4102F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92BE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担当者名</w:t>
            </w:r>
          </w:p>
        </w:tc>
        <w:tc>
          <w:tcPr>
            <w:tcW w:w="7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9381A7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355588" w:rsidRPr="00355588" w14:paraId="67538CAA" w14:textId="77777777" w:rsidTr="00B65987">
        <w:trPr>
          <w:trHeight w:val="429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7B7B6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8779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電話</w:t>
            </w:r>
          </w:p>
        </w:tc>
        <w:tc>
          <w:tcPr>
            <w:tcW w:w="7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9D1C4D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355588" w:rsidRPr="00355588" w14:paraId="66061229" w14:textId="77777777" w:rsidTr="00B65987">
        <w:trPr>
          <w:trHeight w:val="407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835AB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A7C7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FAX</w:t>
            </w:r>
          </w:p>
        </w:tc>
        <w:tc>
          <w:tcPr>
            <w:tcW w:w="7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146225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285C6B" w:rsidRPr="00355588" w14:paraId="2843B178" w14:textId="77777777" w:rsidTr="00B65987">
        <w:trPr>
          <w:trHeight w:val="427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39E3E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60DA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326B1B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47FC0715" w14:textId="77777777" w:rsidR="00285C6B" w:rsidRPr="00355588" w:rsidRDefault="00285C6B" w:rsidP="00285C6B">
      <w:pPr>
        <w:adjustRightInd w:val="0"/>
        <w:rPr>
          <w:color w:val="000000" w:themeColor="text1"/>
        </w:rPr>
      </w:pPr>
    </w:p>
    <w:tbl>
      <w:tblPr>
        <w:tblW w:w="969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6"/>
        <w:gridCol w:w="1235"/>
        <w:gridCol w:w="438"/>
        <w:gridCol w:w="440"/>
        <w:gridCol w:w="495"/>
        <w:gridCol w:w="495"/>
        <w:gridCol w:w="440"/>
        <w:gridCol w:w="5733"/>
      </w:tblGrid>
      <w:tr w:rsidR="00355588" w:rsidRPr="00355588" w14:paraId="6D4F8359" w14:textId="77777777" w:rsidTr="00B65987">
        <w:trPr>
          <w:trHeight w:val="2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89D34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A38EF0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資料名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F45C3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頁　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1402A3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5F4EB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項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819CB5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目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B495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73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D7007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質　問</w:t>
            </w:r>
          </w:p>
        </w:tc>
      </w:tr>
      <w:tr w:rsidR="00355588" w:rsidRPr="00355588" w14:paraId="56D33958" w14:textId="77777777" w:rsidTr="00B65987">
        <w:trPr>
          <w:trHeight w:val="3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EE020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98E998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62802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D2FA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C392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9088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B78BD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573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3C181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355588" w:rsidRPr="00355588" w14:paraId="67B6EC09" w14:textId="77777777" w:rsidTr="00B65987">
        <w:trPr>
          <w:trHeight w:val="6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4BC9C0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例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89FD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入札説明書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9470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79B5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F99B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9BE1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(5)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E826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④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B261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・・・・・・</w:t>
            </w:r>
          </w:p>
        </w:tc>
      </w:tr>
      <w:tr w:rsidR="00355588" w:rsidRPr="00355588" w14:paraId="41F8ADE0" w14:textId="77777777" w:rsidTr="00B65987">
        <w:trPr>
          <w:trHeight w:val="6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9F9F8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418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F015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146C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2EF3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1791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FCFBE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A375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355588" w:rsidRPr="00355588" w14:paraId="0CAB0F11" w14:textId="77777777" w:rsidTr="00B65987">
        <w:trPr>
          <w:trHeight w:val="6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33334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4102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AD1F3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54A85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91BA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7C5E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D5ED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AC49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355588" w:rsidRPr="00355588" w14:paraId="18992C5A" w14:textId="77777777" w:rsidTr="00B65987">
        <w:trPr>
          <w:trHeight w:val="6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6DA88A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822E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D0F4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DF3F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315E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AB32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564C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7B7C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285C6B" w:rsidRPr="00355588" w14:paraId="6156DC45" w14:textId="77777777" w:rsidTr="00B65987">
        <w:trPr>
          <w:trHeight w:val="7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47262D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7001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A02B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683D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C51A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413A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C31" w14:textId="77777777" w:rsidR="00285C6B" w:rsidRPr="00355588" w:rsidRDefault="00285C6B" w:rsidP="00B65987">
            <w:pPr>
              <w:widowControl/>
              <w:jc w:val="center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572A" w14:textId="77777777" w:rsidR="00285C6B" w:rsidRPr="00355588" w:rsidRDefault="00285C6B" w:rsidP="00B65987">
            <w:pPr>
              <w:widowControl/>
              <w:jc w:val="left"/>
              <w:rPr>
                <w:rFonts w:cs="ＭＳ Ｐゴシック"/>
                <w:color w:val="000000" w:themeColor="text1"/>
                <w:sz w:val="18"/>
                <w:szCs w:val="18"/>
              </w:rPr>
            </w:pPr>
            <w:r w:rsidRPr="00355588">
              <w:rPr>
                <w:rFonts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5C4D3721" w14:textId="77777777" w:rsidR="00285C6B" w:rsidRPr="00355588" w:rsidRDefault="00285C6B" w:rsidP="00285C6B">
      <w:pPr>
        <w:adjustRightInd w:val="0"/>
        <w:rPr>
          <w:color w:val="000000" w:themeColor="text1"/>
        </w:rPr>
      </w:pPr>
    </w:p>
    <w:p w14:paraId="1948D4B1" w14:textId="77777777" w:rsidR="00285C6B" w:rsidRPr="00355588" w:rsidRDefault="00285C6B" w:rsidP="00285C6B">
      <w:pPr>
        <w:adjustRightInd w:val="0"/>
        <w:ind w:firstLineChars="50" w:firstLine="99"/>
        <w:rPr>
          <w:color w:val="000000" w:themeColor="text1"/>
          <w:sz w:val="18"/>
          <w:szCs w:val="14"/>
        </w:rPr>
      </w:pPr>
      <w:r w:rsidRPr="00355588">
        <w:rPr>
          <w:rFonts w:hint="eastAsia"/>
          <w:color w:val="000000" w:themeColor="text1"/>
          <w:sz w:val="18"/>
          <w:szCs w:val="14"/>
        </w:rPr>
        <w:t>備考</w:t>
      </w:r>
    </w:p>
    <w:p w14:paraId="1A144CC4" w14:textId="77777777" w:rsidR="00285C6B" w:rsidRPr="00355588" w:rsidRDefault="00285C6B" w:rsidP="00285C6B">
      <w:pPr>
        <w:ind w:leftChars="100" w:left="436" w:hangingChars="100" w:hanging="198"/>
        <w:rPr>
          <w:color w:val="000000" w:themeColor="text1"/>
          <w:sz w:val="18"/>
          <w:szCs w:val="14"/>
        </w:rPr>
      </w:pPr>
      <w:r w:rsidRPr="00355588">
        <w:rPr>
          <w:rFonts w:hint="eastAsia"/>
          <w:color w:val="000000" w:themeColor="text1"/>
          <w:sz w:val="18"/>
          <w:szCs w:val="14"/>
        </w:rPr>
        <w:t>１　質問は、本様式１行につき１問とし、簡潔にまとめて記載すること。</w:t>
      </w:r>
    </w:p>
    <w:p w14:paraId="17D1B31A" w14:textId="77777777" w:rsidR="00285C6B" w:rsidRPr="00355588" w:rsidRDefault="00285C6B" w:rsidP="00285C6B">
      <w:pPr>
        <w:ind w:leftChars="100" w:left="436" w:hangingChars="100" w:hanging="198"/>
        <w:rPr>
          <w:color w:val="000000" w:themeColor="text1"/>
          <w:sz w:val="18"/>
          <w:szCs w:val="14"/>
        </w:rPr>
      </w:pPr>
      <w:r w:rsidRPr="00355588">
        <w:rPr>
          <w:rFonts w:hint="eastAsia"/>
          <w:color w:val="000000" w:themeColor="text1"/>
          <w:sz w:val="18"/>
          <w:szCs w:val="14"/>
        </w:rPr>
        <w:t>２　質問数に応じて行数を増やし、「Ｎｏ」の欄に通し番号を記入すること。</w:t>
      </w:r>
    </w:p>
    <w:sectPr w:rsidR="00285C6B" w:rsidRPr="00355588" w:rsidSect="00FC063A">
      <w:footerReference w:type="default" r:id="rId8"/>
      <w:pgSz w:w="11906" w:h="16838" w:code="9"/>
      <w:pgMar w:top="1134" w:right="1134" w:bottom="1134" w:left="1134" w:header="851" w:footer="567" w:gutter="0"/>
      <w:pgNumType w:start="1"/>
      <w:cols w:space="720"/>
      <w:docGrid w:type="linesAndChars" w:linePitch="31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697A" w14:textId="77777777" w:rsidR="00736FD6" w:rsidRDefault="00736FD6">
      <w:r>
        <w:separator/>
      </w:r>
    </w:p>
  </w:endnote>
  <w:endnote w:type="continuationSeparator" w:id="0">
    <w:p w14:paraId="147814A4" w14:textId="77777777" w:rsidR="00736FD6" w:rsidRDefault="0073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5597D" w14:textId="192CA245" w:rsidR="003F2521" w:rsidRPr="008714D4" w:rsidRDefault="003F2521" w:rsidP="00B4002C">
    <w:pPr>
      <w:pStyle w:val="ab"/>
      <w:pBdr>
        <w:between w:val="none" w:sz="50" w:space="0" w:color="auto"/>
      </w:pBdr>
      <w:rPr>
        <w:szCs w:val="22"/>
      </w:rPr>
    </w:pPr>
  </w:p>
  <w:p w14:paraId="4A16CE4D" w14:textId="77777777" w:rsidR="003F2521" w:rsidRDefault="003F2521" w:rsidP="00FC06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0B1D" w14:textId="77777777" w:rsidR="00736FD6" w:rsidRDefault="00736FD6">
      <w:r>
        <w:separator/>
      </w:r>
    </w:p>
  </w:footnote>
  <w:footnote w:type="continuationSeparator" w:id="0">
    <w:p w14:paraId="0682301C" w14:textId="77777777" w:rsidR="00736FD6" w:rsidRDefault="0073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8078ED58"/>
    <w:lvl w:ilvl="0">
      <w:start w:val="1"/>
      <w:numFmt w:val="decimalFullWidth"/>
      <w:pStyle w:val="1"/>
      <w:suff w:val="nothing"/>
      <w:lvlText w:val="第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(%3)"/>
      <w:lvlJc w:val="left"/>
      <w:pPr>
        <w:ind w:left="1554" w:firstLine="0"/>
      </w:pPr>
      <w:rPr>
        <w:rFonts w:ascii="ＭＳ ゴシック" w:eastAsia="ＭＳ ゴシック" w:hAnsi="ＭＳ ゴシック" w:hint="eastAsia"/>
      </w:rPr>
    </w:lvl>
    <w:lvl w:ilvl="3">
      <w:start w:val="1"/>
      <w:numFmt w:val="aiueoFullWidth"/>
      <w:suff w:val="nothing"/>
      <w:lvlText w:val="%4"/>
      <w:lvlJc w:val="left"/>
      <w:pPr>
        <w:ind w:left="876" w:firstLine="0"/>
      </w:pPr>
      <w:rPr>
        <w:rFonts w:ascii="ＭＳ 明朝" w:eastAsia="ＭＳ 明朝" w:hAnsi="ＭＳ 明朝" w:hint="eastAsia"/>
        <w:b w:val="0"/>
        <w:i w:val="0"/>
        <w:color w:val="auto"/>
        <w:lang w:val="en-US"/>
      </w:rPr>
    </w:lvl>
    <w:lvl w:ilvl="4">
      <w:start w:val="1"/>
      <w:numFmt w:val="aiueo"/>
      <w:suff w:val="nothing"/>
      <w:lvlText w:val="(%5)"/>
      <w:lvlJc w:val="left"/>
      <w:pPr>
        <w:ind w:left="-284" w:firstLine="0"/>
      </w:pPr>
      <w:rPr>
        <w:rFonts w:hint="eastAsia"/>
      </w:rPr>
    </w:lvl>
    <w:lvl w:ilvl="5">
      <w:start w:val="1"/>
      <w:numFmt w:val="decimalEnclosedCircle"/>
      <w:suff w:val="nothing"/>
      <w:lvlText w:val="%6"/>
      <w:lvlJc w:val="left"/>
      <w:pPr>
        <w:ind w:left="-284" w:firstLine="0"/>
      </w:pPr>
      <w:rPr>
        <w:rFonts w:hint="eastAsia"/>
      </w:rPr>
    </w:lvl>
    <w:lvl w:ilvl="6">
      <w:start w:val="1"/>
      <w:numFmt w:val="none"/>
      <w:suff w:val="nothing"/>
      <w:lvlText w:val="%7・"/>
      <w:lvlJc w:val="left"/>
      <w:pPr>
        <w:ind w:left="-284" w:firstLine="0"/>
      </w:pPr>
      <w:rPr>
        <w:rFonts w:hint="eastAsia"/>
      </w:rPr>
    </w:lvl>
    <w:lvl w:ilvl="7">
      <w:start w:val="1"/>
      <w:numFmt w:val="none"/>
      <w:suff w:val="nothing"/>
      <w:lvlText w:val="%8"/>
      <w:lvlJc w:val="left"/>
      <w:pPr>
        <w:ind w:left="-284" w:firstLine="0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-284" w:firstLine="0"/>
      </w:pPr>
      <w:rPr>
        <w:rFonts w:hint="eastAsia"/>
      </w:rPr>
    </w:lvl>
  </w:abstractNum>
  <w:abstractNum w:abstractNumId="1" w15:restartNumberingAfterBreak="0">
    <w:nsid w:val="0000000C"/>
    <w:multiLevelType w:val="multilevel"/>
    <w:tmpl w:val="0000000C"/>
    <w:lvl w:ilvl="0">
      <w:start w:val="6"/>
      <w:numFmt w:val="bullet"/>
      <w:lvlText w:val="※"/>
      <w:lvlJc w:val="left"/>
      <w:pPr>
        <w:tabs>
          <w:tab w:val="num" w:pos="1645"/>
        </w:tabs>
        <w:ind w:left="1645" w:hanging="45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2035"/>
        </w:tabs>
        <w:ind w:left="2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455"/>
        </w:tabs>
        <w:ind w:left="2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75"/>
        </w:tabs>
        <w:ind w:left="2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95"/>
        </w:tabs>
        <w:ind w:left="3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715"/>
        </w:tabs>
        <w:ind w:left="3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135"/>
        </w:tabs>
        <w:ind w:left="4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555"/>
        </w:tabs>
        <w:ind w:left="4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75"/>
        </w:tabs>
        <w:ind w:left="4975" w:hanging="420"/>
      </w:pPr>
      <w:rPr>
        <w:rFonts w:ascii="Wingdings" w:hAnsi="Wingdings" w:hint="default"/>
      </w:rPr>
    </w:lvl>
  </w:abstractNum>
  <w:abstractNum w:abstractNumId="2" w15:restartNumberingAfterBreak="0">
    <w:nsid w:val="4DBC6AFE"/>
    <w:multiLevelType w:val="hybridMultilevel"/>
    <w:tmpl w:val="F3189CF6"/>
    <w:lvl w:ilvl="0" w:tplc="C41886F6">
      <w:start w:val="1"/>
      <w:numFmt w:val="decimalEnclosedCircle"/>
      <w:lvlText w:val="%1"/>
      <w:lvlJc w:val="left"/>
      <w:pPr>
        <w:ind w:left="99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num w:numId="1" w16cid:durableId="1338342131">
    <w:abstractNumId w:val="0"/>
  </w:num>
  <w:num w:numId="2" w16cid:durableId="2039575083">
    <w:abstractNumId w:val="1"/>
  </w:num>
  <w:num w:numId="3" w16cid:durableId="146376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9CA"/>
    <w:rsid w:val="00057BF6"/>
    <w:rsid w:val="00060D96"/>
    <w:rsid w:val="000B1E26"/>
    <w:rsid w:val="00104C74"/>
    <w:rsid w:val="0014559C"/>
    <w:rsid w:val="00160EA9"/>
    <w:rsid w:val="00196E4E"/>
    <w:rsid w:val="001A6E8D"/>
    <w:rsid w:val="00213F6F"/>
    <w:rsid w:val="002222FF"/>
    <w:rsid w:val="00240305"/>
    <w:rsid w:val="00242E8D"/>
    <w:rsid w:val="002442F7"/>
    <w:rsid w:val="002677AF"/>
    <w:rsid w:val="00285C6B"/>
    <w:rsid w:val="00287721"/>
    <w:rsid w:val="002E0FCD"/>
    <w:rsid w:val="002F4F43"/>
    <w:rsid w:val="00347F95"/>
    <w:rsid w:val="00355588"/>
    <w:rsid w:val="00360AC1"/>
    <w:rsid w:val="00366E19"/>
    <w:rsid w:val="0037300E"/>
    <w:rsid w:val="003C431A"/>
    <w:rsid w:val="003D11AE"/>
    <w:rsid w:val="003D56AE"/>
    <w:rsid w:val="003F2521"/>
    <w:rsid w:val="00445B81"/>
    <w:rsid w:val="004D56BD"/>
    <w:rsid w:val="00521A52"/>
    <w:rsid w:val="00552BFF"/>
    <w:rsid w:val="00563D4F"/>
    <w:rsid w:val="00587036"/>
    <w:rsid w:val="005B6976"/>
    <w:rsid w:val="005C311C"/>
    <w:rsid w:val="00615E0A"/>
    <w:rsid w:val="00636CF9"/>
    <w:rsid w:val="00646071"/>
    <w:rsid w:val="00664DF2"/>
    <w:rsid w:val="00682F22"/>
    <w:rsid w:val="006C4AC0"/>
    <w:rsid w:val="006E5CE3"/>
    <w:rsid w:val="006E67FB"/>
    <w:rsid w:val="00701F2D"/>
    <w:rsid w:val="00720A89"/>
    <w:rsid w:val="00736FD6"/>
    <w:rsid w:val="007373BC"/>
    <w:rsid w:val="00743B6E"/>
    <w:rsid w:val="007640AF"/>
    <w:rsid w:val="007669CA"/>
    <w:rsid w:val="0078580B"/>
    <w:rsid w:val="007C2A37"/>
    <w:rsid w:val="007D00BA"/>
    <w:rsid w:val="007E730F"/>
    <w:rsid w:val="0086754C"/>
    <w:rsid w:val="008714D4"/>
    <w:rsid w:val="008A31F5"/>
    <w:rsid w:val="008C0327"/>
    <w:rsid w:val="00902589"/>
    <w:rsid w:val="00947385"/>
    <w:rsid w:val="0095401F"/>
    <w:rsid w:val="00972722"/>
    <w:rsid w:val="00975D76"/>
    <w:rsid w:val="009A4AF3"/>
    <w:rsid w:val="009A6957"/>
    <w:rsid w:val="009B2BC9"/>
    <w:rsid w:val="009E75FE"/>
    <w:rsid w:val="00A22E6D"/>
    <w:rsid w:val="00A254E3"/>
    <w:rsid w:val="00A43992"/>
    <w:rsid w:val="00A44469"/>
    <w:rsid w:val="00A711DE"/>
    <w:rsid w:val="00A7714E"/>
    <w:rsid w:val="00AA53C3"/>
    <w:rsid w:val="00B30CD0"/>
    <w:rsid w:val="00B4002C"/>
    <w:rsid w:val="00B42F2B"/>
    <w:rsid w:val="00B45305"/>
    <w:rsid w:val="00B55999"/>
    <w:rsid w:val="00B93068"/>
    <w:rsid w:val="00B93F13"/>
    <w:rsid w:val="00C65ED3"/>
    <w:rsid w:val="00CA09C9"/>
    <w:rsid w:val="00CC2546"/>
    <w:rsid w:val="00CF6F2C"/>
    <w:rsid w:val="00D13568"/>
    <w:rsid w:val="00D215E5"/>
    <w:rsid w:val="00D46C11"/>
    <w:rsid w:val="00D965FE"/>
    <w:rsid w:val="00DB3D9A"/>
    <w:rsid w:val="00DC06DF"/>
    <w:rsid w:val="00DC1D84"/>
    <w:rsid w:val="00DC61C5"/>
    <w:rsid w:val="00E37D60"/>
    <w:rsid w:val="00E43C89"/>
    <w:rsid w:val="00E81D28"/>
    <w:rsid w:val="00EA4B67"/>
    <w:rsid w:val="00EF46A7"/>
    <w:rsid w:val="00F3080B"/>
    <w:rsid w:val="00F45A65"/>
    <w:rsid w:val="00F54A91"/>
    <w:rsid w:val="00F56ED0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F8051"/>
  <w15:docId w15:val="{DA5E9DEF-ED18-49DA-AE53-2C222C53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CA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0"/>
    </w:rPr>
  </w:style>
  <w:style w:type="paragraph" w:styleId="1">
    <w:name w:val="heading 1"/>
    <w:basedOn w:val="a"/>
    <w:next w:val="2"/>
    <w:link w:val="10"/>
    <w:qFormat/>
    <w:rsid w:val="007669CA"/>
    <w:pPr>
      <w:keepNext/>
      <w:numPr>
        <w:numId w:val="1"/>
      </w:numPr>
      <w:outlineLvl w:val="0"/>
    </w:pPr>
    <w:rPr>
      <w:rFonts w:ascii="ＭＳ ゴシック" w:eastAsia="ＭＳ ゴシック"/>
      <w:kern w:val="2"/>
      <w:sz w:val="24"/>
    </w:rPr>
  </w:style>
  <w:style w:type="paragraph" w:styleId="2">
    <w:name w:val="heading 2"/>
    <w:basedOn w:val="a"/>
    <w:next w:val="a0"/>
    <w:link w:val="20"/>
    <w:qFormat/>
    <w:rsid w:val="007669CA"/>
    <w:pPr>
      <w:numPr>
        <w:ilvl w:val="1"/>
        <w:numId w:val="1"/>
      </w:numPr>
      <w:outlineLvl w:val="1"/>
    </w:pPr>
    <w:rPr>
      <w:rFonts w:ascii="ＭＳ ゴシック" w:eastAsia="ＭＳ ゴシック" w:hAnsi="ＭＳ ゴシック"/>
      <w:kern w:val="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7669CA"/>
    <w:rPr>
      <w:rFonts w:ascii="ＭＳ ゴシック" w:eastAsia="ＭＳ ゴシック" w:hAnsi="ＭＳ 明朝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7669CA"/>
    <w:rPr>
      <w:rFonts w:ascii="ＭＳ ゴシック" w:eastAsia="ＭＳ ゴシック" w:hAnsi="ＭＳ ゴシック" w:cs="Times New Roman"/>
      <w:sz w:val="22"/>
      <w:szCs w:val="20"/>
    </w:rPr>
  </w:style>
  <w:style w:type="character" w:styleId="a4">
    <w:name w:val="Strong"/>
    <w:qFormat/>
    <w:rsid w:val="007669CA"/>
    <w:rPr>
      <w:b/>
    </w:rPr>
  </w:style>
  <w:style w:type="paragraph" w:styleId="a5">
    <w:name w:val="Date"/>
    <w:basedOn w:val="a"/>
    <w:next w:val="a"/>
    <w:link w:val="a6"/>
    <w:rsid w:val="007669CA"/>
  </w:style>
  <w:style w:type="character" w:customStyle="1" w:styleId="a6">
    <w:name w:val="日付 (文字)"/>
    <w:basedOn w:val="a1"/>
    <w:link w:val="a5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7">
    <w:name w:val="Salutation"/>
    <w:basedOn w:val="a"/>
    <w:next w:val="a"/>
    <w:link w:val="a8"/>
    <w:rsid w:val="007669CA"/>
  </w:style>
  <w:style w:type="character" w:customStyle="1" w:styleId="a8">
    <w:name w:val="挨拶文 (文字)"/>
    <w:basedOn w:val="a1"/>
    <w:link w:val="a7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9">
    <w:name w:val="Body Text Indent"/>
    <w:basedOn w:val="a"/>
    <w:link w:val="aa"/>
    <w:rsid w:val="007669CA"/>
    <w:pPr>
      <w:ind w:leftChars="400" w:left="851"/>
    </w:pPr>
  </w:style>
  <w:style w:type="character" w:customStyle="1" w:styleId="aa">
    <w:name w:val="本文インデント (文字)"/>
    <w:basedOn w:val="a1"/>
    <w:link w:val="a9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b">
    <w:name w:val="footer"/>
    <w:basedOn w:val="a"/>
    <w:link w:val="ac"/>
    <w:rsid w:val="007669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0">
    <w:name w:val="Body Text"/>
    <w:basedOn w:val="a"/>
    <w:link w:val="ad"/>
    <w:uiPriority w:val="99"/>
    <w:semiHidden/>
    <w:unhideWhenUsed/>
    <w:rsid w:val="007669CA"/>
  </w:style>
  <w:style w:type="character" w:customStyle="1" w:styleId="ad">
    <w:name w:val="本文 (文字)"/>
    <w:basedOn w:val="a1"/>
    <w:link w:val="a0"/>
    <w:uiPriority w:val="99"/>
    <w:semiHidden/>
    <w:rsid w:val="007669CA"/>
    <w:rPr>
      <w:rFonts w:ascii="ＭＳ 明朝" w:eastAsia="ＭＳ 明朝" w:hAnsi="ＭＳ 明朝" w:cs="Times New Roman"/>
      <w:kern w:val="0"/>
      <w:sz w:val="22"/>
      <w:szCs w:val="20"/>
    </w:rPr>
  </w:style>
  <w:style w:type="paragraph" w:styleId="ae">
    <w:name w:val="header"/>
    <w:basedOn w:val="a"/>
    <w:link w:val="af"/>
    <w:uiPriority w:val="99"/>
    <w:unhideWhenUsed/>
    <w:rsid w:val="008714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8714D4"/>
    <w:rPr>
      <w:rFonts w:ascii="ＭＳ 明朝" w:eastAsia="ＭＳ 明朝" w:hAnsi="ＭＳ 明朝" w:cs="Times New Roman"/>
      <w:kern w:val="0"/>
      <w:sz w:val="22"/>
      <w:szCs w:val="20"/>
    </w:rPr>
  </w:style>
  <w:style w:type="table" w:styleId="af0">
    <w:name w:val="Table Grid"/>
    <w:basedOn w:val="a2"/>
    <w:uiPriority w:val="39"/>
    <w:rsid w:val="00366E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615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615E0A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45A6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1"/>
    <w:qFormat/>
    <w:rsid w:val="00F45A65"/>
    <w:pPr>
      <w:autoSpaceDE w:val="0"/>
      <w:autoSpaceDN w:val="0"/>
      <w:jc w:val="left"/>
    </w:pPr>
    <w:rPr>
      <w:rFonts w:ascii="游明朝" w:eastAsia="游明朝" w:hAnsi="游明朝" w:cs="游明朝"/>
      <w:szCs w:val="22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F45A65"/>
    <w:pPr>
      <w:autoSpaceDE w:val="0"/>
      <w:autoSpaceDN w:val="0"/>
      <w:jc w:val="left"/>
    </w:pPr>
    <w:rPr>
      <w:rFonts w:ascii="游明朝" w:eastAsia="游明朝" w:hAnsi="游明朝" w:cs="游明朝"/>
      <w:szCs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44A2-45CC-4D8E-A429-3D63EF7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 隆太郎</cp:lastModifiedBy>
  <cp:revision>42</cp:revision>
  <cp:lastPrinted>2026-03-13T02:49:00Z</cp:lastPrinted>
  <dcterms:created xsi:type="dcterms:W3CDTF">2021-02-05T09:22:00Z</dcterms:created>
  <dcterms:modified xsi:type="dcterms:W3CDTF">2026-03-16T06:39:00Z</dcterms:modified>
</cp:coreProperties>
</file>